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440" w:x="1800" w:y="157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NKDCFW+FangSong_GB2312" w:hAnsi="NKDCFW+FangSong_GB2312" w:cs="NKDCFW+FangSong_GB2312"/>
          <w:color w:val="000000"/>
          <w:spacing w:val="1"/>
          <w:sz w:val="32"/>
          <w:szCs w:val="22"/>
          <w:lang w:val="en-US" w:eastAsia="en-US" w:bidi="ar-SA"/>
        </w:rPr>
        <w:t>2：</w:t>
      </w:r>
    </w:p>
    <w:p>
      <w:pPr>
        <w:framePr w:w="7106" w:x="2522" w:y="2177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36"/>
          <w:szCs w:val="22"/>
          <w:lang w:val="en-US" w:eastAsia="en-US" w:bidi="ar-SA"/>
        </w:rPr>
        <w:t>青少年武术培训组织开展武术活动调查问卷</w:t>
      </w:r>
    </w:p>
    <w:p>
      <w:pPr>
        <w:framePr w:w="8558" w:x="1800" w:y="3448"/>
        <w:widowControl w:val="0"/>
        <w:autoSpaceDE w:val="0"/>
        <w:autoSpaceDN w:val="0"/>
        <w:spacing w:line="319" w:lineRule="exact"/>
        <w:ind w:left="6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本次问卷调查活动由国家体育总局武术运动管理中心、</w:t>
      </w:r>
    </w:p>
    <w:p>
      <w:pPr>
        <w:framePr w:w="8558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pacing w:val="-1"/>
          <w:sz w:val="32"/>
          <w:szCs w:val="22"/>
          <w:lang w:val="en-US" w:eastAsia="en-US" w:bidi="ar-SA"/>
        </w:rPr>
        <w:t>中国武术协会发起，旨在充分了解全国青少年武术培训组织</w:t>
      </w:r>
    </w:p>
    <w:p>
      <w:pPr>
        <w:framePr w:w="8558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开展武术活动的现状，找出瓶颈和问题，并提出解决方案。</w:t>
      </w:r>
    </w:p>
    <w:p>
      <w:pPr>
        <w:framePr w:w="8558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pacing w:val="-1"/>
          <w:sz w:val="32"/>
          <w:szCs w:val="22"/>
          <w:lang w:val="en-US" w:eastAsia="en-US" w:bidi="ar-SA"/>
        </w:rPr>
        <w:t>请根据实际情况填写，不要漏答。对贵单位的支持与合作我</w:t>
      </w:r>
    </w:p>
    <w:p>
      <w:pPr>
        <w:framePr w:w="8558" w:x="1800" w:y="3448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们表示感谢。</w:t>
      </w:r>
    </w:p>
    <w:p>
      <w:pPr>
        <w:framePr w:w="2160" w:x="1961" w:y="656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一、基本情况</w:t>
      </w:r>
    </w:p>
    <w:p>
      <w:pPr>
        <w:framePr w:w="1838" w:x="1800" w:y="719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单位名称：</w:t>
      </w:r>
    </w:p>
    <w:p>
      <w:pPr>
        <w:framePr w:w="4079" w:x="1800" w:y="781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1.你单位的性质？[单选题]</w:t>
      </w:r>
    </w:p>
    <w:p>
      <w:pPr>
        <w:framePr w:w="3117" w:x="1800" w:y="8440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○青少年武术俱乐部</w:t>
      </w:r>
    </w:p>
    <w:p>
      <w:pPr>
        <w:framePr w:w="1519" w:x="1800" w:y="9064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○武术馆</w:t>
      </w:r>
    </w:p>
    <w:p>
      <w:pPr>
        <w:framePr w:w="1838" w:x="1800" w:y="968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○培训机构</w:t>
      </w:r>
    </w:p>
    <w:p>
      <w:pPr>
        <w:framePr w:w="1838" w:x="1800" w:y="1031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○其它组织</w:t>
      </w:r>
    </w:p>
    <w:p>
      <w:pPr>
        <w:framePr w:w="6640" w:x="1800" w:y="1093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2.你单位营业执照及经营资质如何？[单选题]</w:t>
      </w:r>
    </w:p>
    <w:p>
      <w:pPr>
        <w:framePr w:w="6640" w:x="1800" w:y="1093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○营业执照齐全，经营项目与注册的项目相符</w:t>
      </w:r>
    </w:p>
    <w:p>
      <w:pPr>
        <w:framePr w:w="6640" w:x="1800" w:y="1093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○营业执照齐全，但无培训资质</w:t>
      </w:r>
    </w:p>
    <w:p>
      <w:pPr>
        <w:framePr w:w="6640" w:x="1800" w:y="1093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○营业执照中无体育项目经营权</w:t>
      </w:r>
    </w:p>
    <w:p>
      <w:pPr>
        <w:framePr w:w="6640" w:x="1800" w:y="1093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○现暂无营业执照</w:t>
      </w:r>
    </w:p>
    <w:p>
      <w:pPr>
        <w:framePr w:w="5999" w:x="1800" w:y="1405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3.你单位近两年年检情况如何？[单选题]</w:t>
      </w:r>
    </w:p>
    <w:p>
      <w:pPr>
        <w:framePr w:w="5999" w:x="1800" w:y="14056"/>
        <w:widowControl w:val="0"/>
        <w:autoSpaceDE w:val="0"/>
        <w:autoSpaceDN w:val="0"/>
        <w:spacing w:before="305"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KDCFW+FangSong_GB2312" w:hAnsi="NKDCFW+FangSong_GB2312" w:cs="NKDCFW+FangSong_GB2312"/>
          <w:color w:val="000000"/>
          <w:sz w:val="32"/>
          <w:szCs w:val="22"/>
          <w:lang w:val="en-US" w:eastAsia="en-US" w:bidi="ar-SA"/>
        </w:rPr>
        <w:t>○证明齐全，年检合格或免检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05.95pt;height:3pt;margin-top:374.05pt;margin-left:169pt;mso-position-horizontal-relative:page;mso-position-vertical-relative:page;position:absolute;z-index:-251653120">
            <v:imagedata r:id="rId4" o:title=""/>
          </v:shape>
        </w:pict>
      </w:r>
      <w:r>
        <w:rPr>
          <w:noProof/>
        </w:rPr>
        <w:pict>
          <v:shape id="_x0000_s1026" type="#_x0000_t75" style="width:90pt;height:3pt;margin-top:498.85pt;margin-left:169pt;mso-position-horizontal-relative:page;mso-position-vertical-relative:page;position:absolute;z-index:-251655168">
            <v:imagedata r:id="rId5" o:title=""/>
          </v:shape>
        </w:pict>
      </w:r>
      <w:r>
        <w:rPr>
          <w:noProof/>
        </w:rPr>
        <w:pict>
          <v:shape id="_x0000_s1027" type="#_x0000_t75" style="width:90pt;height:3pt;margin-top:530.05pt;margin-left:169pt;mso-position-horizontal-relative:page;mso-position-vertical-relative:page;position:absolute;z-index:-251658240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8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○证明较齐全，基本合格</w:t>
      </w:r>
    </w:p>
    <w:p>
      <w:pPr>
        <w:framePr w:w="1519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○不合格</w:t>
      </w:r>
    </w:p>
    <w:p>
      <w:pPr>
        <w:framePr w:w="5999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4.你单位党组织建设情况如何？[单选题]</w:t>
      </w:r>
    </w:p>
    <w:p>
      <w:pPr>
        <w:framePr w:w="8544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pacing w:val="13"/>
          <w:sz w:val="32"/>
          <w:szCs w:val="22"/>
          <w:lang w:val="en-US" w:eastAsia="en-US" w:bidi="ar-SA"/>
        </w:rPr>
        <w:t>○单位内建有自己的党组织或本单位的党员挂靠于相应党</w:t>
      </w:r>
    </w:p>
    <w:p>
      <w:pPr>
        <w:framePr w:w="4718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组织，党组织组织党员开展活动</w:t>
      </w:r>
    </w:p>
    <w:p>
      <w:pPr>
        <w:framePr w:w="8239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○本单位的党员挂靠于相应党组织，党组织开展活动不多</w:t>
      </w:r>
    </w:p>
    <w:p>
      <w:pPr>
        <w:framePr w:w="5037" w:x="1800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○本单位的党员挂靠于相应党组织</w:t>
      </w:r>
    </w:p>
    <w:p>
      <w:pPr>
        <w:framePr w:w="878" w:x="1800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5039" w:x="1800" w:y="65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5.你单位资金投入如何？[单选题]</w:t>
      </w:r>
    </w:p>
    <w:p>
      <w:pPr>
        <w:framePr w:w="1920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○50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万以上</w:t>
      </w:r>
    </w:p>
    <w:p>
      <w:pPr>
        <w:framePr w:w="1920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○50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万以下</w:t>
      </w:r>
    </w:p>
    <w:p>
      <w:pPr>
        <w:framePr w:w="1920" w:x="1800" w:y="84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○20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万以下</w:t>
      </w:r>
    </w:p>
    <w:p>
      <w:pPr>
        <w:framePr w:w="1920" w:x="1800" w:y="906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○10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万以下</w:t>
      </w:r>
    </w:p>
    <w:p>
      <w:pPr>
        <w:framePr w:w="4720" w:x="1800" w:y="96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6.你单位现有学员数？[单选题]</w:t>
      </w:r>
    </w:p>
    <w:p>
      <w:pPr>
        <w:framePr w:w="1759" w:x="1800" w:y="1031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○200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pacing w:val="-1"/>
          <w:sz w:val="32"/>
          <w:szCs w:val="22"/>
          <w:lang w:val="en-US" w:eastAsia="en-US" w:bidi="ar-SA"/>
        </w:rPr>
        <w:t>以上</w:t>
      </w:r>
    </w:p>
    <w:p>
      <w:pPr>
        <w:framePr w:w="1679" w:x="180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○101-200</w:t>
      </w:r>
    </w:p>
    <w:p>
      <w:pPr>
        <w:framePr w:w="1520" w:x="180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○51-100</w:t>
      </w:r>
    </w:p>
    <w:p>
      <w:pPr>
        <w:framePr w:w="1199" w:x="1800" w:y="1218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○1-50</w:t>
      </w:r>
    </w:p>
    <w:p>
      <w:pPr>
        <w:framePr w:w="878" w:x="1800" w:y="128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6320" w:x="1800" w:y="1343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7.你单位每年培养培训的总人数？[单选题]</w:t>
      </w:r>
    </w:p>
    <w:p>
      <w:pPr>
        <w:framePr w:w="6320" w:x="1800" w:y="1343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○2000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MMHNHR+FangSong_GB2312" w:hAnsi="MMHNHR+FangSong_GB2312" w:eastAsiaTheme="minorEastAsia" w:cs="MMHNHR+FangSong_GB2312"/>
          <w:color w:val="000000"/>
          <w:spacing w:val="-1"/>
          <w:sz w:val="32"/>
          <w:szCs w:val="22"/>
          <w:lang w:val="en-US" w:eastAsia="en-US" w:bidi="ar-SA"/>
        </w:rPr>
        <w:t>以上</w:t>
      </w:r>
    </w:p>
    <w:p>
      <w:pPr>
        <w:framePr w:w="2000" w:x="1800" w:y="146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MMHNHR+FangSong_GB2312" w:hAnsi="MMHNHR+FangSong_GB2312" w:eastAsiaTheme="minorEastAsia" w:cs="MMHNHR+FangSong_GB2312"/>
          <w:color w:val="000000"/>
          <w:sz w:val="32"/>
          <w:szCs w:val="22"/>
          <w:lang w:val="en-US" w:eastAsia="en-US" w:bidi="ar-SA"/>
        </w:rPr>
        <w:t>○1500-2000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000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○1000-1499</w:t>
      </w:r>
    </w:p>
    <w:p>
      <w:pPr>
        <w:framePr w:w="1679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○500-999</w:t>
      </w:r>
    </w:p>
    <w:p>
      <w:pPr>
        <w:framePr w:w="1679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○100-500</w:t>
      </w:r>
    </w:p>
    <w:p>
      <w:pPr>
        <w:framePr w:w="1759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○100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WTGEM+FangSong_GB2312" w:hAnsi="QWTGEM+FangSong_GB2312" w:eastAsiaTheme="minorEastAsia" w:cs="QWTGEM+FangSong_GB2312"/>
          <w:color w:val="000000"/>
          <w:spacing w:val="-1"/>
          <w:sz w:val="32"/>
          <w:szCs w:val="22"/>
          <w:lang w:val="en-US" w:eastAsia="en-US" w:bidi="ar-SA"/>
        </w:rPr>
        <w:t>以下</w:t>
      </w:r>
    </w:p>
    <w:p>
      <w:pPr>
        <w:framePr w:w="878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pacing w:val="-1"/>
          <w:sz w:val="32"/>
          <w:szCs w:val="22"/>
          <w:lang w:val="en-US" w:eastAsia="en-US" w:bidi="ar-SA"/>
        </w:rPr>
        <w:t>○零</w:t>
      </w:r>
    </w:p>
    <w:p>
      <w:pPr>
        <w:framePr w:w="5359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8.你单位办公条件如何？[单选题]</w:t>
      </w:r>
    </w:p>
    <w:p>
      <w:pPr>
        <w:framePr w:w="5359" w:x="1800" w:y="469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○良好的办公地点，完善的办公设施</w:t>
      </w:r>
    </w:p>
    <w:p>
      <w:pPr>
        <w:framePr w:w="5359" w:x="1800" w:y="469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○有办公地点，有一些办公设施</w:t>
      </w:r>
    </w:p>
    <w:p>
      <w:pPr>
        <w:framePr w:w="5359" w:x="1800" w:y="469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○有临时办公地点</w:t>
      </w:r>
    </w:p>
    <w:p>
      <w:pPr>
        <w:framePr w:w="878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7440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9.你单位习武场地情况如何？[多选题]</w:t>
      </w:r>
    </w:p>
    <w:p>
      <w:pPr>
        <w:framePr w:w="7440" w:x="1800" w:y="781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○习武馆、习武场地充足,配有专业武术地毯</w:t>
      </w:r>
    </w:p>
    <w:p>
      <w:pPr>
        <w:framePr w:w="7440" w:x="1800" w:y="781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○有习武馆、习武场地,有专业武术地毯，面积较小</w:t>
      </w:r>
    </w:p>
    <w:p>
      <w:pPr>
        <w:framePr w:w="7440" w:x="1800" w:y="781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○习武馆、习武场地充足，无专业武术地毯</w:t>
      </w:r>
    </w:p>
    <w:p>
      <w:pPr>
        <w:framePr w:w="7440" w:x="1800" w:y="781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○有习武馆、习武场地，面积较小</w:t>
      </w:r>
    </w:p>
    <w:p>
      <w:pPr>
        <w:framePr w:w="7440" w:x="1800" w:y="781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○使用公共场地</w:t>
      </w:r>
    </w:p>
    <w:p>
      <w:pPr>
        <w:framePr w:w="1838" w:x="180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○私人场地</w:t>
      </w:r>
    </w:p>
    <w:p>
      <w:pPr>
        <w:framePr w:w="2798" w:x="1800" w:y="1218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○无固定习武场地</w:t>
      </w:r>
    </w:p>
    <w:p>
      <w:pPr>
        <w:framePr w:w="6160" w:x="1800" w:y="128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10.你单位的习武设施情况如何？[单选题]</w:t>
      </w:r>
    </w:p>
    <w:p>
      <w:pPr>
        <w:framePr w:w="6160" w:x="1800" w:y="1280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○有充足的习武设施。能满足练习需要</w:t>
      </w:r>
    </w:p>
    <w:p>
      <w:pPr>
        <w:framePr w:w="6160" w:x="1800" w:y="1280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○有较多的习武设施，基本满足练习需要</w:t>
      </w:r>
    </w:p>
    <w:p>
      <w:pPr>
        <w:framePr w:w="6160" w:x="1800" w:y="1280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WTGEM+FangSong_GB2312" w:hAnsi="QWTGEM+FangSong_GB2312" w:eastAsiaTheme="minorEastAsia" w:cs="QWTGEM+FangSong_GB2312"/>
          <w:color w:val="000000"/>
          <w:sz w:val="32"/>
          <w:szCs w:val="22"/>
          <w:lang w:val="en-US" w:eastAsia="en-US" w:bidi="ar-SA"/>
        </w:rPr>
        <w:t>○有一些习武设施，不能满足练习需要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57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○无习武设施</w:t>
      </w:r>
    </w:p>
    <w:p>
      <w:pPr>
        <w:framePr w:w="6800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11.你单位是否有辅助健身训练器材？[单选题]</w:t>
      </w:r>
    </w:p>
    <w:p>
      <w:pPr>
        <w:framePr w:w="6800" w:x="1800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○有独立的健身房、较完整的健身设备</w:t>
      </w:r>
    </w:p>
    <w:p>
      <w:pPr>
        <w:framePr w:w="6800" w:x="1800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○较完整的健身设备</w:t>
      </w:r>
    </w:p>
    <w:p>
      <w:pPr>
        <w:framePr w:w="3439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○有一些替代健身设备</w:t>
      </w:r>
    </w:p>
    <w:p>
      <w:pPr>
        <w:framePr w:w="2157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○无健身设备</w:t>
      </w:r>
    </w:p>
    <w:p>
      <w:pPr>
        <w:framePr w:w="6160" w:x="1800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12.你单位的医疗器材设施如何？[单选题]</w:t>
      </w:r>
    </w:p>
    <w:p>
      <w:pPr>
        <w:framePr w:w="6160" w:x="1800" w:y="532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○有医务室，医疗器材、药品</w:t>
      </w:r>
    </w:p>
    <w:p>
      <w:pPr>
        <w:framePr w:w="6160" w:x="1800" w:y="532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○有医疗器材、急救药品</w:t>
      </w:r>
    </w:p>
    <w:p>
      <w:pPr>
        <w:framePr w:w="3439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○有急救箱、急救药品</w:t>
      </w:r>
    </w:p>
    <w:p>
      <w:pPr>
        <w:framePr w:w="878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8080" w:x="1800" w:y="84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13.你单位是否有完善的安全及其他管理制度？[单选题]</w:t>
      </w:r>
    </w:p>
    <w:p>
      <w:pPr>
        <w:framePr w:w="8080" w:x="1800" w:y="844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○有完善的安全及管理制度，且有制定应急预案</w:t>
      </w:r>
    </w:p>
    <w:p>
      <w:pPr>
        <w:framePr w:w="8080" w:x="1800" w:y="844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○有安全及管理制度和相应的应急预案，但不完善</w:t>
      </w:r>
    </w:p>
    <w:p>
      <w:pPr>
        <w:framePr w:w="8080" w:x="1800" w:y="844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○只有一部分安全及管理制度，应急预案不到位</w:t>
      </w:r>
    </w:p>
    <w:p>
      <w:pPr>
        <w:framePr w:w="8080" w:x="1800" w:y="844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6479" w:x="180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14.你单位是否有完备的管理团队？[单选题]</w:t>
      </w:r>
    </w:p>
    <w:p>
      <w:pPr>
        <w:framePr w:w="6479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○有充足的专职管理团队</w:t>
      </w:r>
    </w:p>
    <w:p>
      <w:pPr>
        <w:framePr w:w="2798" w:x="1800" w:y="128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○有专职管理人员</w:t>
      </w:r>
    </w:p>
    <w:p>
      <w:pPr>
        <w:framePr w:w="3758" w:x="1800" w:y="1343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○教练教师兼任管理人员</w:t>
      </w:r>
    </w:p>
    <w:p>
      <w:pPr>
        <w:framePr w:w="878" w:x="1800" w:y="1405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3758" w:x="1800" w:y="146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NQWSR+FangSong_GB2312" w:hAnsi="GNQWSR+FangSong_GB2312" w:eastAsiaTheme="minorEastAsia" w:cs="GNQWSR+FangSong_GB2312"/>
          <w:color w:val="000000"/>
          <w:sz w:val="32"/>
          <w:szCs w:val="22"/>
          <w:lang w:val="en-US" w:eastAsia="en-US" w:bidi="ar-SA"/>
        </w:rPr>
        <w:t>二、武术活动的开展情况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840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15.你单位开展的武术项目有？[多选题]</w:t>
      </w:r>
    </w:p>
    <w:p>
      <w:pPr>
        <w:framePr w:w="1838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○太极类（</w:t>
      </w:r>
    </w:p>
    <w:p>
      <w:pPr>
        <w:framePr w:w="559" w:x="4519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838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○长拳类（</w:t>
      </w:r>
    </w:p>
    <w:p>
      <w:pPr>
        <w:framePr w:w="1838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○段位类（</w:t>
      </w:r>
    </w:p>
    <w:p>
      <w:pPr>
        <w:framePr w:w="2479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○初级套路类（</w:t>
      </w:r>
    </w:p>
    <w:p>
      <w:pPr>
        <w:framePr w:w="2479" w:x="180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○健身气功类（</w:t>
      </w:r>
    </w:p>
    <w:p>
      <w:pPr>
        <w:framePr w:w="2479" w:x="180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○传统项目类（</w:t>
      </w:r>
    </w:p>
    <w:p>
      <w:pPr>
        <w:framePr w:w="2479" w:x="180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○武术操（</w:t>
      </w:r>
    </w:p>
    <w:p>
      <w:pPr>
        <w:framePr w:w="559" w:x="516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516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516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559" w:x="4519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519" w:x="1800" w:y="65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○散打（</w:t>
      </w:r>
    </w:p>
    <w:p>
      <w:pPr>
        <w:framePr w:w="559" w:x="4200" w:y="65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999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○其他类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（</w:t>
      </w:r>
    </w:p>
    <w:p>
      <w:pPr>
        <w:framePr w:w="559" w:x="468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6800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16.你单位专职教练占总教练比例是？[单选题]</w:t>
      </w:r>
    </w:p>
    <w:p>
      <w:pPr>
        <w:framePr w:w="1677" w:x="1800" w:y="84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○80%以上</w:t>
      </w:r>
    </w:p>
    <w:p>
      <w:pPr>
        <w:framePr w:w="1679" w:x="1800" w:y="906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○79--50%</w:t>
      </w:r>
    </w:p>
    <w:p>
      <w:pPr>
        <w:framePr w:w="1679" w:x="1800" w:y="96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○49--10%</w:t>
      </w:r>
    </w:p>
    <w:p>
      <w:pPr>
        <w:framePr w:w="1677" w:x="1800" w:y="1031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○10%以下</w:t>
      </w:r>
    </w:p>
    <w:p>
      <w:pPr>
        <w:framePr w:w="5840" w:x="180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17.你单位教练当前的职称是？[多选题]</w:t>
      </w:r>
    </w:p>
    <w:p>
      <w:pPr>
        <w:framePr w:w="2157" w:x="180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○三级教师（</w:t>
      </w:r>
    </w:p>
    <w:p>
      <w:pPr>
        <w:framePr w:w="2157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○二级教师（</w:t>
      </w:r>
    </w:p>
    <w:p>
      <w:pPr>
        <w:framePr w:w="2157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○一级教师（</w:t>
      </w:r>
    </w:p>
    <w:p>
      <w:pPr>
        <w:framePr w:w="2157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○高级教师（</w:t>
      </w:r>
    </w:p>
    <w:p>
      <w:pPr>
        <w:framePr w:w="2157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○特级教师（</w:t>
      </w:r>
    </w:p>
    <w:p>
      <w:pPr>
        <w:framePr w:w="2157" w:x="180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z w:val="32"/>
          <w:szCs w:val="22"/>
          <w:lang w:val="en-US" w:eastAsia="en-US" w:bidi="ar-SA"/>
        </w:rPr>
        <w:t>○助教（</w:t>
      </w:r>
    </w:p>
    <w:p>
      <w:pPr>
        <w:framePr w:w="878" w:x="468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1156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039" w:y="146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OBFVN+FangSong_GB2312" w:hAnsi="KOBFVN+FangSong_GB2312" w:eastAsiaTheme="minorEastAsia" w:cs="KOBFVN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○讲师（</w:t>
      </w:r>
    </w:p>
    <w:p>
      <w:pPr>
        <w:framePr w:w="1200" w:x="4039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1200" w:x="4039" w:y="1576"/>
        <w:widowControl w:val="0"/>
        <w:autoSpaceDE w:val="0"/>
        <w:autoSpaceDN w:val="0"/>
        <w:spacing w:before="305" w:line="319" w:lineRule="exact"/>
        <w:ind w:left="322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1200" w:x="4039" w:y="157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1838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○副教授（</w:t>
      </w:r>
    </w:p>
    <w:p>
      <w:pPr>
        <w:framePr w:w="1838" w:x="1800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○教授（</w:t>
      </w:r>
    </w:p>
    <w:p>
      <w:pPr>
        <w:framePr w:w="2479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○初级教练（</w:t>
      </w:r>
    </w:p>
    <w:p>
      <w:pPr>
        <w:framePr w:w="2479" w:x="1800" w:y="344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○中级教练（</w:t>
      </w:r>
    </w:p>
    <w:p>
      <w:pPr>
        <w:framePr w:w="2479" w:x="1800" w:y="344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○高级教练（</w:t>
      </w:r>
    </w:p>
    <w:p>
      <w:pPr>
        <w:framePr w:w="2479" w:x="1800" w:y="344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○国家级教练（</w:t>
      </w:r>
    </w:p>
    <w:p>
      <w:pPr>
        <w:framePr w:w="878" w:x="468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344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680" w:y="3448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878" w:x="4999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人）</w:t>
      </w:r>
    </w:p>
    <w:p>
      <w:pPr>
        <w:framePr w:w="7120" w:x="1800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18.你单位是否有组织教练员参加培训？[多选题]</w:t>
      </w:r>
    </w:p>
    <w:p>
      <w:pPr>
        <w:framePr w:w="7120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○参加国家级教练员培训</w:t>
      </w:r>
    </w:p>
    <w:p>
      <w:pPr>
        <w:framePr w:w="3758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○参加省级级教练员培训</w:t>
      </w:r>
    </w:p>
    <w:p>
      <w:pPr>
        <w:framePr w:w="3758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○参加县市级教练员培训</w:t>
      </w:r>
    </w:p>
    <w:p>
      <w:pPr>
        <w:framePr w:w="878" w:x="1800" w:y="84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8544" w:x="1800" w:y="906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19.你单位师生比例是多少？[单选题]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○同一时间段每名教师教授学生多于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○同一时间段每名教师教授学生少于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○同一时间段每名教师教授学生少于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25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○同一时间段每名教师教授学生少于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○同一时间段每名教师教授学生少于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8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12"/>
          <w:sz w:val="32"/>
          <w:szCs w:val="22"/>
          <w:lang w:val="en-US" w:eastAsia="en-US" w:bidi="ar-SA"/>
        </w:rPr>
        <w:t>20.你单位是否有组织学员参加展演或武术交流活动？[单</w:t>
      </w:r>
    </w:p>
    <w:p>
      <w:pPr>
        <w:framePr w:w="8544" w:x="1800" w:y="906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选题]</w:t>
      </w:r>
    </w:p>
    <w:p>
      <w:pPr>
        <w:framePr w:w="2479" w:x="1800" w:y="1405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2479" w:x="1800" w:y="146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KLONQ+FangSong_GB2312" w:hAnsi="JKLONQ+FangSong_GB2312" w:eastAsiaTheme="minorEastAsia" w:cs="JKLONQ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KLONQ+FangSong_GB2312" w:hAnsi="JKLONQ+FangSong_GB2312" w:eastAsiaTheme="minorEastAsia" w:cs="JKLONQ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47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878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6160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21.你单位是否有组织内部比赛？[单选题]</w:t>
      </w:r>
    </w:p>
    <w:p>
      <w:pPr>
        <w:framePr w:w="2798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次及以上</w:t>
      </w:r>
    </w:p>
    <w:p>
      <w:pPr>
        <w:framePr w:w="2479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2479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878" w:x="1800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6479" w:x="1800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22.你单位学生参赛武术比赛情况？[多选题]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○每年参加全国比赛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次及以上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○每年参加全省级比赛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○每年参加省级比赛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○每年参加省级比赛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○县市级比赛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6479" w:x="1800" w:y="5944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○县市级比赛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1-2</w:t>
      </w:r>
      <w:r>
        <w:rPr>
          <w:rFonts w:eastAsiaTheme="minorEastAsia" w:hAnsiTheme="minorHAnsi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</w:t>
      </w:r>
    </w:p>
    <w:p>
      <w:pPr>
        <w:framePr w:w="1519" w:x="1800" w:y="1031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○不参赛</w:t>
      </w:r>
    </w:p>
    <w:p>
      <w:pPr>
        <w:framePr w:w="8546" w:x="180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12"/>
          <w:sz w:val="32"/>
          <w:szCs w:val="22"/>
          <w:lang w:val="en-US" w:eastAsia="en-US" w:bidi="ar-SA"/>
        </w:rPr>
        <w:t>23.你单位是否有开展服务政府及社会的公益活动？[单选</w:t>
      </w:r>
    </w:p>
    <w:p>
      <w:pPr>
        <w:framePr w:w="8546" w:x="1800" w:y="1093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题]</w:t>
      </w:r>
    </w:p>
    <w:p>
      <w:pPr>
        <w:framePr w:w="2798" w:x="1800" w:y="1218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次及以上</w:t>
      </w:r>
    </w:p>
    <w:p>
      <w:pPr>
        <w:framePr w:w="1838" w:x="1800" w:y="128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</w:t>
      </w:r>
    </w:p>
    <w:p>
      <w:pPr>
        <w:framePr w:w="1838" w:x="1800" w:y="1343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○每年</w:t>
      </w:r>
      <w:r>
        <w:rPr>
          <w:rFonts w:eastAsiaTheme="minorEastAsia" w:hAnsiTheme="minorHAnsi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次</w:t>
      </w:r>
    </w:p>
    <w:p>
      <w:pPr>
        <w:framePr w:w="878" w:x="1800" w:y="1405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7439" w:x="1800" w:y="1468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SILOD+FangSong_GB2312" w:hAnsi="DSILOD+FangSong_GB2312" w:eastAsiaTheme="minorEastAsia" w:cs="DSILOD+FangSong_GB2312"/>
          <w:color w:val="000000"/>
          <w:sz w:val="32"/>
          <w:szCs w:val="22"/>
          <w:lang w:val="en-US" w:eastAsia="en-US" w:bidi="ar-SA"/>
        </w:rPr>
        <w:t>24.你单位是否有承办各级各类武术比赛？[单选题]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43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○有，每年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TFWMCI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次及以上</w:t>
      </w:r>
    </w:p>
    <w:p>
      <w:pPr>
        <w:framePr w:w="3120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○有，每年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TFWMCI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次以上</w:t>
      </w:r>
    </w:p>
    <w:p>
      <w:pPr>
        <w:framePr w:w="878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6160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25.你单位使用的武术教材情况？[多选题]</w:t>
      </w:r>
    </w:p>
    <w:p>
      <w:pPr>
        <w:framePr w:w="1838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○国家教材</w:t>
      </w:r>
    </w:p>
    <w:p>
      <w:pPr>
        <w:framePr w:w="1838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○省级教材</w:t>
      </w:r>
    </w:p>
    <w:p>
      <w:pPr>
        <w:framePr w:w="1838" w:x="1800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○地方教材</w:t>
      </w:r>
    </w:p>
    <w:p>
      <w:pPr>
        <w:framePr w:w="1838" w:x="1800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○自编教材</w:t>
      </w:r>
    </w:p>
    <w:p>
      <w:pPr>
        <w:framePr w:w="1197" w:x="1800" w:y="65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pacing w:val="-1"/>
          <w:sz w:val="32"/>
          <w:szCs w:val="22"/>
          <w:lang w:val="en-US" w:eastAsia="en-US" w:bidi="ar-SA"/>
        </w:rPr>
        <w:t>○其他</w:t>
      </w:r>
    </w:p>
    <w:p>
      <w:pPr>
        <w:framePr w:w="7760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26.你单位是否有建设自己的网站和公众号？[单选题]</w:t>
      </w:r>
    </w:p>
    <w:p>
      <w:pPr>
        <w:framePr w:w="7760" w:x="1800" w:y="719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○建有网站、公众号，内容丰富，且更新及时</w:t>
      </w:r>
    </w:p>
    <w:p>
      <w:pPr>
        <w:framePr w:w="7760" w:x="1800" w:y="719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○建有网站、公众号，更新较少</w:t>
      </w:r>
    </w:p>
    <w:p>
      <w:pPr>
        <w:framePr w:w="7760" w:x="1800" w:y="719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○公众号，更新较少</w:t>
      </w:r>
    </w:p>
    <w:p>
      <w:pPr>
        <w:framePr w:w="878" w:x="1800" w:y="96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6479" w:x="1800" w:y="1031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27.你单位参加各级比赛获奖情况？[多选题]</w:t>
      </w:r>
    </w:p>
    <w:p>
      <w:pPr>
        <w:framePr w:w="3117" w:x="180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○国家级比赛前三名</w:t>
      </w:r>
    </w:p>
    <w:p>
      <w:pPr>
        <w:framePr w:w="3117" w:x="1800" w:y="1093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○省级比赛前三名</w:t>
      </w:r>
    </w:p>
    <w:p>
      <w:pPr>
        <w:framePr w:w="3117" w:x="1800" w:y="1093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○县市级比赛前三名</w:t>
      </w:r>
    </w:p>
    <w:p>
      <w:pPr>
        <w:framePr w:w="3117" w:x="1800" w:y="1093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559" w:x="612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个</w:t>
      </w:r>
    </w:p>
    <w:p>
      <w:pPr>
        <w:framePr w:w="559" w:x="5801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个</w:t>
      </w:r>
    </w:p>
    <w:p>
      <w:pPr>
        <w:framePr w:w="559" w:x="5959" w:y="1218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个</w:t>
      </w:r>
    </w:p>
    <w:p>
      <w:pPr>
        <w:framePr w:w="8544" w:x="1800" w:y="1343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pacing w:val="6"/>
          <w:sz w:val="32"/>
          <w:szCs w:val="22"/>
          <w:lang w:val="en-US" w:eastAsia="en-US" w:bidi="ar-SA"/>
        </w:rPr>
        <w:t>28.你单位近三年向武术传统校、大专院校、各级体校和专</w:t>
      </w:r>
    </w:p>
    <w:p>
      <w:pPr>
        <w:framePr w:w="8544" w:x="1800" w:y="1343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业队输送武术人才数量是？[单选题]</w:t>
      </w:r>
    </w:p>
    <w:p>
      <w:pPr>
        <w:framePr w:w="8544" w:x="1800" w:y="1343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○50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TFWMCI+FangSong_GB2312" w:hAnsi="TFWMCI+FangSong_GB2312" w:eastAsiaTheme="minorEastAsia" w:cs="TFWMCI+FangSong_GB2312"/>
          <w:color w:val="000000"/>
          <w:sz w:val="32"/>
          <w:szCs w:val="22"/>
          <w:lang w:val="en-US" w:eastAsia="en-US" w:bidi="ar-SA"/>
        </w:rPr>
        <w:t>人及以上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90pt;height:3pt;margin-top:342.85pt;margin-left:145pt;mso-position-horizontal-relative:page;mso-position-vertical-relative:page;position:absolute;z-index:-251651072">
            <v:imagedata r:id="rId7" o:title=""/>
          </v:shape>
        </w:pict>
      </w:r>
      <w:r>
        <w:rPr>
          <w:noProof/>
        </w:rPr>
        <w:pict>
          <v:shape id="_x0000_s1029" type="#_x0000_t75" style="width:74pt;height:3pt;margin-top:561.25pt;margin-left:233pt;mso-position-horizontal-relative:page;mso-position-vertical-relative:page;position:absolute;z-index:-251652096">
            <v:imagedata r:id="rId8" o:title=""/>
          </v:shape>
        </w:pict>
      </w:r>
      <w:r>
        <w:rPr>
          <w:noProof/>
        </w:rPr>
        <w:pict>
          <v:shape id="_x0000_s1030" type="#_x0000_t75" style="width:74pt;height:3pt;margin-top:592.45pt;margin-left:217pt;mso-position-horizontal-relative:page;mso-position-vertical-relative:page;position:absolute;z-index:-251654144">
            <v:imagedata r:id="rId9" o:title=""/>
          </v:shape>
        </w:pict>
      </w:r>
      <w:r>
        <w:rPr>
          <w:noProof/>
        </w:rPr>
        <w:pict>
          <v:shape id="_x0000_s1031" type="#_x0000_t75" style="width:65.95pt;height:3pt;margin-top:623.65pt;margin-left:233pt;mso-position-horizontal-relative:page;mso-position-vertical-relative:page;position:absolute;z-index:-251657216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75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○10-50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598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○5--9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1598" w:x="1800" w:y="282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○1--4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78" w:x="1800" w:y="344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5840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29.你单位获得武术段位人数？[单选题]</w:t>
      </w:r>
    </w:p>
    <w:p>
      <w:pPr>
        <w:framePr w:w="2081" w:x="1800" w:y="469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○100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人以上</w:t>
      </w:r>
    </w:p>
    <w:p>
      <w:pPr>
        <w:framePr w:w="1920" w:x="1800" w:y="532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○51-100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2400" w:x="1800" w:y="594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○31-50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人以上</w:t>
      </w:r>
    </w:p>
    <w:p>
      <w:pPr>
        <w:framePr w:w="2400" w:x="1800" w:y="656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○10-30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人以上</w:t>
      </w:r>
    </w:p>
    <w:p>
      <w:pPr>
        <w:framePr w:w="1440" w:x="1800" w:y="719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○1-9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人</w:t>
      </w:r>
    </w:p>
    <w:p>
      <w:pPr>
        <w:framePr w:w="878" w:x="1800" w:y="781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8080" w:x="1800" w:y="844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30.你单位近两年媒体是否对本单位正面报道？[多选题]</w:t>
      </w:r>
    </w:p>
    <w:p>
      <w:pPr>
        <w:framePr w:w="1197" w:x="1800" w:y="906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○央媒</w:t>
      </w:r>
    </w:p>
    <w:p>
      <w:pPr>
        <w:framePr w:w="1838" w:x="1800" w:y="968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○省级媒体</w:t>
      </w:r>
    </w:p>
    <w:p>
      <w:pPr>
        <w:framePr w:w="1838" w:x="1800" w:y="1031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○地方媒体</w:t>
      </w:r>
    </w:p>
    <w:p>
      <w:pPr>
        <w:framePr w:w="4718" w:x="1800" w:y="1093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○各种媒体正面报道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篇及以上</w:t>
      </w:r>
    </w:p>
    <w:p>
      <w:pPr>
        <w:framePr w:w="3758" w:x="1800" w:y="1156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○各种媒体正面报道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篇</w:t>
      </w:r>
    </w:p>
    <w:p>
      <w:pPr>
        <w:framePr w:w="3758" w:x="1800" w:y="12184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○各种媒体正面报道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eastAsiaTheme="minorEastAsia" w:hAnsiTheme="minorHAnsi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篇</w:t>
      </w:r>
    </w:p>
    <w:p>
      <w:pPr>
        <w:framePr w:w="878" w:x="1800" w:y="128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framePr w:w="7120" w:x="1800" w:y="1343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z w:val="32"/>
          <w:szCs w:val="22"/>
          <w:lang w:val="en-US" w:eastAsia="en-US" w:bidi="ar-SA"/>
        </w:rPr>
        <w:t>31.你单位是否有创新成果及实践理论？[单选题]</w:t>
      </w:r>
    </w:p>
    <w:p>
      <w:pPr>
        <w:framePr w:w="878" w:x="1800" w:y="1405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○有</w:t>
      </w:r>
    </w:p>
    <w:p>
      <w:pPr>
        <w:framePr w:w="878" w:x="1800" w:y="14056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JNQFI+FangSong_GB2312" w:hAnsi="IJNQFI+FangSong_GB2312" w:eastAsiaTheme="minorEastAsia" w:cs="IJNQFI+FangSong_GB2312"/>
          <w:color w:val="000000"/>
          <w:spacing w:val="-1"/>
          <w:sz w:val="32"/>
          <w:szCs w:val="22"/>
          <w:lang w:val="en-US" w:eastAsia="en-US" w:bidi="ar-SA"/>
        </w:rPr>
        <w:t>○无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90.05pt;height:3pt;margin-top:717.25pt;margin-left:128.9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479" w:x="1800" w:y="1576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URRDP+FangSong_GB2312" w:hAnsi="QURRDP+FangSong_GB2312" w:eastAsiaTheme="minorEastAsia" w:cs="QURRDP+FangSong_GB2312"/>
          <w:color w:val="000000"/>
          <w:sz w:val="32"/>
          <w:szCs w:val="22"/>
          <w:lang w:val="en-US" w:eastAsia="en-US" w:bidi="ar-SA"/>
        </w:rPr>
        <w:t>三、困难与建议</w:t>
      </w:r>
    </w:p>
    <w:p>
      <w:pPr>
        <w:framePr w:w="8544" w:x="1800" w:y="220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URRDP+FangSong_GB2312" w:hAnsi="QURRDP+FangSong_GB2312" w:eastAsiaTheme="minorEastAsia" w:cs="QURRDP+FangSong_GB2312"/>
          <w:color w:val="000000"/>
          <w:spacing w:val="6"/>
          <w:sz w:val="32"/>
          <w:szCs w:val="22"/>
          <w:lang w:val="en-US" w:eastAsia="en-US" w:bidi="ar-SA"/>
        </w:rPr>
        <w:t>32.在发展武术运动过程中，有哪些需要帮助及有待解决的</w:t>
      </w:r>
    </w:p>
    <w:p>
      <w:pPr>
        <w:framePr w:w="8544" w:x="1800" w:y="2200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URRDP+FangSong_GB2312" w:hAnsi="QURRDP+FangSong_GB2312" w:eastAsiaTheme="minorEastAsia" w:cs="QURRDP+FangSong_GB2312"/>
          <w:color w:val="000000"/>
          <w:sz w:val="32"/>
          <w:szCs w:val="22"/>
          <w:lang w:val="en-US" w:eastAsia="en-US" w:bidi="ar-SA"/>
        </w:rPr>
        <w:t>问题？</w:t>
      </w:r>
    </w:p>
    <w:p>
      <w:pPr>
        <w:framePr w:w="8544" w:x="1800" w:y="4072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URRDP+FangSong_GB2312" w:hAnsi="QURRDP+FangSong_GB2312" w:eastAsiaTheme="minorEastAsia" w:cs="QURRDP+FangSong_GB2312"/>
          <w:color w:val="000000"/>
          <w:spacing w:val="6"/>
          <w:sz w:val="32"/>
          <w:szCs w:val="22"/>
          <w:lang w:val="en-US" w:eastAsia="en-US" w:bidi="ar-SA"/>
        </w:rPr>
        <w:t>33.对国家体育总局武术运动管理中心、中国武术协会，就</w:t>
      </w:r>
    </w:p>
    <w:p>
      <w:pPr>
        <w:framePr w:w="8544" w:x="1800" w:y="4072"/>
        <w:widowControl w:val="0"/>
        <w:autoSpaceDE w:val="0"/>
        <w:autoSpaceDN w:val="0"/>
        <w:spacing w:before="305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URRDP+FangSong_GB2312" w:hAnsi="QURRDP+FangSong_GB2312" w:eastAsiaTheme="minorEastAsia" w:cs="QURRDP+FangSong_GB2312"/>
          <w:color w:val="000000"/>
          <w:sz w:val="32"/>
          <w:szCs w:val="22"/>
          <w:lang w:val="en-US" w:eastAsia="en-US" w:bidi="ar-SA"/>
        </w:rPr>
        <w:t>青少年武术发展，有什么要求和好的建议？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NKDCF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MHNH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WTGEM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NQWS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OBFV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KLON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SILO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FWMC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JNQF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URRD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